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AE73" w14:textId="357D6E6C" w:rsidR="00184668" w:rsidRDefault="00C75790" w:rsidP="00A13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Н.Ч’’ Отец Паисий-1926</w:t>
      </w:r>
      <w:r w:rsidR="00184668">
        <w:rPr>
          <w:rFonts w:ascii="Times New Roman" w:hAnsi="Times New Roman" w:cs="Times New Roman"/>
          <w:sz w:val="28"/>
          <w:szCs w:val="28"/>
        </w:rPr>
        <w:t>г.“с.Красново</w:t>
      </w:r>
    </w:p>
    <w:p w14:paraId="2801F7BB" w14:textId="0C32AE79" w:rsidR="00184668" w:rsidRDefault="00184668" w:rsidP="00184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3CC14E1B" w14:textId="1982EB4C" w:rsidR="00630A2A" w:rsidRPr="00A1387E" w:rsidRDefault="00630A2A" w:rsidP="00A138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BA0EDA" w14:textId="77777777" w:rsidR="00184668" w:rsidRDefault="00A1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668">
        <w:rPr>
          <w:rFonts w:ascii="Times New Roman" w:hAnsi="Times New Roman" w:cs="Times New Roman"/>
          <w:sz w:val="28"/>
          <w:szCs w:val="28"/>
        </w:rPr>
        <w:t>До Кмета</w:t>
      </w:r>
    </w:p>
    <w:p w14:paraId="6B26E80B" w14:textId="77777777" w:rsidR="00184668" w:rsidRDefault="00184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Община Хисаря</w:t>
      </w:r>
    </w:p>
    <w:p w14:paraId="5EDE30A2" w14:textId="5C5903C9" w:rsidR="00C75790" w:rsidRDefault="001846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инж.Пенка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Ганева</w:t>
      </w:r>
      <w:r w:rsidR="00A13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0CFC93FE" w14:textId="77777777" w:rsidR="00A1387E" w:rsidRDefault="00A1387E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50C62248" w14:textId="77777777" w:rsidR="00A1387E" w:rsidRDefault="00A1387E" w:rsidP="00A1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1E0809" w14:textId="77777777" w:rsidR="00A1387E" w:rsidRDefault="00A1387E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71FFC" w14:textId="5F0AB9DF" w:rsidR="00A1387E" w:rsidRDefault="00A1387E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0302AA71" w14:textId="1450BDB9" w:rsidR="00A1387E" w:rsidRPr="00A1387E" w:rsidRDefault="00A1387E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185164C1" w14:textId="77777777" w:rsidR="00A1387E" w:rsidRDefault="00A1387E" w:rsidP="00A1387E">
      <w:pPr>
        <w:rPr>
          <w:rFonts w:ascii="Times New Roman" w:hAnsi="Times New Roman" w:cs="Times New Roman"/>
          <w:sz w:val="28"/>
          <w:szCs w:val="28"/>
        </w:rPr>
      </w:pPr>
    </w:p>
    <w:p w14:paraId="05930055" w14:textId="77777777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</w:p>
    <w:p w14:paraId="73807A8B" w14:textId="2FFD8D92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4668">
        <w:rPr>
          <w:rFonts w:ascii="Times New Roman" w:hAnsi="Times New Roman" w:cs="Times New Roman"/>
          <w:sz w:val="28"/>
          <w:szCs w:val="28"/>
        </w:rPr>
        <w:t xml:space="preserve">Уважаема </w:t>
      </w:r>
      <w:r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184668">
        <w:rPr>
          <w:rFonts w:ascii="Times New Roman" w:hAnsi="Times New Roman" w:cs="Times New Roman"/>
          <w:sz w:val="28"/>
          <w:szCs w:val="28"/>
        </w:rPr>
        <w:t>Г-жо Кмет,</w:t>
      </w:r>
      <w:r w:rsidRPr="00A138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22EA1325" w14:textId="77777777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</w:p>
    <w:p w14:paraId="08ED349B" w14:textId="4AFF74BB" w:rsidR="00C75790" w:rsidRPr="00A1387E" w:rsidRDefault="00EF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668">
        <w:rPr>
          <w:rFonts w:ascii="Times New Roman" w:hAnsi="Times New Roman" w:cs="Times New Roman"/>
          <w:sz w:val="28"/>
          <w:szCs w:val="28"/>
        </w:rPr>
        <w:t>Приложено Ви изпращам годишния отчет за дейността на читалището през 2022</w:t>
      </w:r>
      <w:r>
        <w:rPr>
          <w:rFonts w:ascii="Times New Roman" w:hAnsi="Times New Roman" w:cs="Times New Roman"/>
          <w:sz w:val="28"/>
          <w:szCs w:val="28"/>
        </w:rPr>
        <w:t>г. приет на Общо събрание на 06.01.2023г. с протокол №1, съгласно чл.26.т3 от Устава на читалището.</w:t>
      </w:r>
    </w:p>
    <w:p w14:paraId="313E7448" w14:textId="77777777" w:rsidR="00184668" w:rsidRDefault="00184668" w:rsidP="00EC58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0F07E0B3" w14:textId="64D3CD1F" w:rsidR="00C75790" w:rsidRDefault="00A1387E" w:rsidP="00EC58AC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58D1D1" w14:textId="2E75F5ED" w:rsidR="00EF5EAB" w:rsidRDefault="00EF5EAB" w:rsidP="00EC58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7E684502" w14:textId="77777777" w:rsidR="00EF5EAB" w:rsidRPr="00A1387E" w:rsidRDefault="00EF5EAB" w:rsidP="00EC58A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3C43E3F5" w14:textId="77777777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</w:p>
    <w:p w14:paraId="138CF8EF" w14:textId="77777777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</w:p>
    <w:p w14:paraId="2236B4E1" w14:textId="7AA7418B" w:rsidR="00C75790" w:rsidRDefault="00EF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20.03.2023г.                                                                     С уважение:</w:t>
      </w:r>
    </w:p>
    <w:p w14:paraId="7D8A7956" w14:textId="68D374E2" w:rsidR="00EF5EAB" w:rsidRPr="00A1387E" w:rsidRDefault="00EF5EA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с.Красново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/секретар-библиотекар/</w:t>
      </w:r>
    </w:p>
    <w:p w14:paraId="27C5DD3A" w14:textId="77777777" w:rsidR="00C75790" w:rsidRPr="00A1387E" w:rsidRDefault="00C75790">
      <w:pPr>
        <w:rPr>
          <w:rFonts w:ascii="Times New Roman" w:hAnsi="Times New Roman" w:cs="Times New Roman"/>
          <w:sz w:val="28"/>
          <w:szCs w:val="28"/>
        </w:rPr>
      </w:pPr>
    </w:p>
    <w:p w14:paraId="5498339C" w14:textId="2C24BE87" w:rsidR="00EC58AC" w:rsidRPr="00A1387E" w:rsidRDefault="00EC58AC" w:rsidP="00EF5EAB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14:paraId="6E00D597" w14:textId="29C85AAB" w:rsidR="00CC7E70" w:rsidRPr="00A1387E" w:rsidRDefault="00EC58AC" w:rsidP="00A13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 </w:t>
      </w:r>
      <w:r w:rsidR="00470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1387E">
        <w:rPr>
          <w:rFonts w:ascii="Times New Roman" w:hAnsi="Times New Roman" w:cs="Times New Roman"/>
          <w:sz w:val="28"/>
          <w:szCs w:val="28"/>
        </w:rPr>
        <w:t xml:space="preserve">       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A0661E" w:rsidRPr="00A1387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10EED9B" w14:textId="77777777" w:rsidR="00CC7E70" w:rsidRPr="00A1387E" w:rsidRDefault="00CC7E70" w:rsidP="00A1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BE0E94" w14:textId="77777777" w:rsidR="00EC58AC" w:rsidRPr="00A1387E" w:rsidRDefault="00EC58AC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14:paraId="2A42113E" w14:textId="77777777" w:rsidR="00EC58AC" w:rsidRPr="00A1387E" w:rsidRDefault="00EC58AC">
      <w:pPr>
        <w:rPr>
          <w:rFonts w:ascii="Times New Roman" w:hAnsi="Times New Roman" w:cs="Times New Roman"/>
          <w:sz w:val="28"/>
          <w:szCs w:val="28"/>
        </w:rPr>
      </w:pPr>
    </w:p>
    <w:p w14:paraId="439C4A52" w14:textId="77777777" w:rsidR="00C75790" w:rsidRPr="00A1387E" w:rsidRDefault="00EC58AC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5DDBFA9D" w14:textId="77777777" w:rsidR="00C75790" w:rsidRPr="00A1387E" w:rsidRDefault="00C75790">
      <w:pPr>
        <w:rPr>
          <w:rFonts w:ascii="Times New Roman" w:hAnsi="Times New Roman" w:cs="Times New Roman"/>
        </w:rPr>
      </w:pPr>
    </w:p>
    <w:p w14:paraId="5B2A362B" w14:textId="77777777" w:rsidR="00C75790" w:rsidRPr="00A1387E" w:rsidRDefault="00C75790">
      <w:pPr>
        <w:rPr>
          <w:rFonts w:ascii="Times New Roman" w:hAnsi="Times New Roman" w:cs="Times New Roman"/>
        </w:rPr>
      </w:pPr>
    </w:p>
    <w:p w14:paraId="7D6D075A" w14:textId="77777777" w:rsidR="00C75790" w:rsidRPr="00A1387E" w:rsidRDefault="00C75790">
      <w:pPr>
        <w:rPr>
          <w:rFonts w:ascii="Times New Roman" w:hAnsi="Times New Roman" w:cs="Times New Roman"/>
        </w:rPr>
      </w:pPr>
      <w:r w:rsidRPr="00A1387E">
        <w:rPr>
          <w:rFonts w:ascii="Times New Roman" w:hAnsi="Times New Roman" w:cs="Times New Roman"/>
        </w:rPr>
        <w:t xml:space="preserve">                      </w:t>
      </w:r>
    </w:p>
    <w:p w14:paraId="5AC011F0" w14:textId="77777777" w:rsidR="00C75790" w:rsidRPr="00A1387E" w:rsidRDefault="00C75790">
      <w:pPr>
        <w:rPr>
          <w:rFonts w:ascii="Times New Roman" w:hAnsi="Times New Roman" w:cs="Times New Roman"/>
        </w:rPr>
      </w:pPr>
    </w:p>
    <w:p w14:paraId="157D02FA" w14:textId="77777777" w:rsidR="00C75790" w:rsidRPr="00A1387E" w:rsidRDefault="00C75790">
      <w:pPr>
        <w:rPr>
          <w:rFonts w:ascii="Times New Roman" w:hAnsi="Times New Roman" w:cs="Times New Roman"/>
          <w:b/>
        </w:rPr>
      </w:pPr>
    </w:p>
    <w:p w14:paraId="0972B59E" w14:textId="77777777" w:rsidR="00EF5EAB" w:rsidRDefault="00EF5EA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87695D" w14:textId="77777777" w:rsidR="00EF5EAB" w:rsidRDefault="00EF5EA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345661" w14:textId="77777777" w:rsidR="00EF5EAB" w:rsidRDefault="00EF5EA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61786A" w14:textId="77777777" w:rsidR="00EF5EAB" w:rsidRDefault="00EF5EA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C8A092" w14:textId="77777777" w:rsidR="00EF5EAB" w:rsidRDefault="00EF5EA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B2B01A" w14:textId="77777777" w:rsidR="00EF5EAB" w:rsidRDefault="00EF5EA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B7D5B5" w14:textId="77777777" w:rsidR="00EF5EAB" w:rsidRDefault="00EF5EA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9D6F38" w14:textId="77777777" w:rsidR="00EF5EAB" w:rsidRDefault="00EF5EA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CECBF7" w14:textId="77777777" w:rsidR="00EF5EAB" w:rsidRDefault="00EF5EA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7961B3" w14:textId="77777777" w:rsidR="00EF5EAB" w:rsidRDefault="00EF5EA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AD117E" w14:textId="77777777" w:rsidR="00EF5EAB" w:rsidRDefault="00EF5EA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F90865" w14:textId="77777777" w:rsidR="00EF5EAB" w:rsidRDefault="00EF5EA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F254C9" w14:textId="77777777" w:rsidR="00EF5EAB" w:rsidRDefault="00EF5EA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09BCC3" w14:textId="77777777" w:rsidR="00EF5EAB" w:rsidRDefault="00EF5EA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A87292" w14:textId="77777777" w:rsidR="00EF5EAB" w:rsidRDefault="00EF5EA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A2EB1F" w14:textId="77777777" w:rsidR="00EF5EAB" w:rsidRDefault="00EF5EA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178681" w14:textId="77777777" w:rsidR="00EF5EAB" w:rsidRDefault="00EF5EA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E7DBAD" w14:textId="56970916" w:rsidR="00C75790" w:rsidRPr="00F95937" w:rsidRDefault="00EC498B" w:rsidP="000636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AB46E6" w:rsidRPr="00A1387E">
        <w:rPr>
          <w:rFonts w:ascii="Times New Roman" w:hAnsi="Times New Roman" w:cs="Times New Roman"/>
          <w:b/>
          <w:sz w:val="32"/>
          <w:szCs w:val="32"/>
        </w:rPr>
        <w:t>Отчет за дейността на  Н.Ч</w:t>
      </w:r>
      <w:r w:rsidR="00A1387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B46E6" w:rsidRPr="00A1387E">
        <w:rPr>
          <w:rFonts w:ascii="Times New Roman" w:hAnsi="Times New Roman" w:cs="Times New Roman"/>
          <w:b/>
          <w:sz w:val="32"/>
          <w:szCs w:val="32"/>
        </w:rPr>
        <w:t>“Отец Паисий-1926г</w:t>
      </w:r>
      <w:r w:rsidR="00A1387E">
        <w:rPr>
          <w:rFonts w:ascii="Times New Roman" w:hAnsi="Times New Roman" w:cs="Times New Roman"/>
          <w:b/>
          <w:sz w:val="32"/>
          <w:szCs w:val="32"/>
        </w:rPr>
        <w:t>“</w:t>
      </w:r>
      <w:r w:rsidR="00AB46E6" w:rsidRPr="00A1387E">
        <w:rPr>
          <w:rFonts w:ascii="Times New Roman" w:hAnsi="Times New Roman" w:cs="Times New Roman"/>
          <w:b/>
          <w:sz w:val="32"/>
          <w:szCs w:val="32"/>
        </w:rPr>
        <w:t>. с.</w:t>
      </w:r>
      <w:r w:rsidR="00A138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46E6" w:rsidRPr="00A1387E">
        <w:rPr>
          <w:rFonts w:ascii="Times New Roman" w:hAnsi="Times New Roman" w:cs="Times New Roman"/>
          <w:b/>
          <w:sz w:val="32"/>
          <w:szCs w:val="32"/>
        </w:rPr>
        <w:t>Красново</w:t>
      </w:r>
      <w:r w:rsidR="00F9593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95937">
        <w:rPr>
          <w:rFonts w:ascii="Times New Roman" w:hAnsi="Times New Roman" w:cs="Times New Roman"/>
          <w:b/>
          <w:sz w:val="32"/>
          <w:szCs w:val="32"/>
        </w:rPr>
        <w:t>за 20</w:t>
      </w:r>
      <w:r w:rsidR="00EF5EAB">
        <w:rPr>
          <w:rFonts w:ascii="Times New Roman" w:hAnsi="Times New Roman" w:cs="Times New Roman"/>
          <w:b/>
          <w:sz w:val="32"/>
          <w:szCs w:val="32"/>
        </w:rPr>
        <w:t>22</w:t>
      </w:r>
      <w:r w:rsidR="00F95937">
        <w:rPr>
          <w:rFonts w:ascii="Times New Roman" w:hAnsi="Times New Roman" w:cs="Times New Roman"/>
          <w:b/>
          <w:sz w:val="32"/>
          <w:szCs w:val="32"/>
        </w:rPr>
        <w:t>г.</w:t>
      </w:r>
    </w:p>
    <w:p w14:paraId="14E37828" w14:textId="77777777" w:rsidR="00AB46E6" w:rsidRPr="00A1387E" w:rsidRDefault="00AB46E6">
      <w:pPr>
        <w:rPr>
          <w:rFonts w:ascii="Times New Roman" w:hAnsi="Times New Roman" w:cs="Times New Roman"/>
          <w:b/>
          <w:sz w:val="32"/>
          <w:szCs w:val="32"/>
        </w:rPr>
      </w:pPr>
    </w:p>
    <w:p w14:paraId="75855731" w14:textId="1F9648F7" w:rsidR="00AB46E6" w:rsidRPr="00A1387E" w:rsidRDefault="00690112" w:rsidP="00A138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6E6" w:rsidRPr="00A1387E">
        <w:rPr>
          <w:rFonts w:ascii="Times New Roman" w:hAnsi="Times New Roman" w:cs="Times New Roman"/>
          <w:sz w:val="28"/>
          <w:szCs w:val="28"/>
        </w:rPr>
        <w:t>Н.Ч.“Отец</w:t>
      </w:r>
      <w:proofErr w:type="spellEnd"/>
      <w:r w:rsidR="00AB46E6" w:rsidRPr="00A1387E">
        <w:rPr>
          <w:rFonts w:ascii="Times New Roman" w:hAnsi="Times New Roman" w:cs="Times New Roman"/>
          <w:sz w:val="28"/>
          <w:szCs w:val="28"/>
        </w:rPr>
        <w:t xml:space="preserve"> Паисий-1926г.“ с.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AB46E6" w:rsidRPr="00A1387E">
        <w:rPr>
          <w:rFonts w:ascii="Times New Roman" w:hAnsi="Times New Roman" w:cs="Times New Roman"/>
          <w:sz w:val="28"/>
          <w:szCs w:val="28"/>
        </w:rPr>
        <w:t>Красново е регистрирано в Пловдивски Окръжен съд с Решение №490</w:t>
      </w:r>
      <w:r w:rsidR="00A62A2A" w:rsidRPr="00A1387E">
        <w:rPr>
          <w:rFonts w:ascii="Times New Roman" w:hAnsi="Times New Roman" w:cs="Times New Roman"/>
          <w:sz w:val="28"/>
          <w:szCs w:val="28"/>
        </w:rPr>
        <w:t xml:space="preserve">/28.11.2016г., с </w:t>
      </w:r>
      <w:proofErr w:type="spellStart"/>
      <w:r w:rsidR="00A62A2A" w:rsidRPr="00A1387E">
        <w:rPr>
          <w:rFonts w:ascii="Times New Roman" w:hAnsi="Times New Roman" w:cs="Times New Roman"/>
          <w:sz w:val="28"/>
          <w:szCs w:val="28"/>
        </w:rPr>
        <w:t>булстат</w:t>
      </w:r>
      <w:proofErr w:type="spellEnd"/>
      <w:r w:rsidR="00A62A2A" w:rsidRPr="00A1387E">
        <w:rPr>
          <w:rFonts w:ascii="Times New Roman" w:hAnsi="Times New Roman" w:cs="Times New Roman"/>
          <w:sz w:val="28"/>
          <w:szCs w:val="28"/>
        </w:rPr>
        <w:t xml:space="preserve"> 000457480 и е вписано в регистъра към Министерство на културата с №519/28.11.2016г. Читалището се ръководи от Общо събрание ,Читалищно настоятелство с председател </w:t>
      </w:r>
      <w:r w:rsidR="00EF5EAB">
        <w:rPr>
          <w:rFonts w:ascii="Times New Roman" w:hAnsi="Times New Roman" w:cs="Times New Roman"/>
          <w:sz w:val="28"/>
          <w:szCs w:val="28"/>
        </w:rPr>
        <w:t xml:space="preserve">Мария Рангелова </w:t>
      </w:r>
      <w:r w:rsidR="00E7007B">
        <w:rPr>
          <w:rFonts w:ascii="Times New Roman" w:hAnsi="Times New Roman" w:cs="Times New Roman"/>
          <w:sz w:val="28"/>
          <w:szCs w:val="28"/>
        </w:rPr>
        <w:t>Маринова</w:t>
      </w:r>
      <w:r w:rsidR="00A62A2A" w:rsidRPr="00A1387E">
        <w:rPr>
          <w:rFonts w:ascii="Times New Roman" w:hAnsi="Times New Roman" w:cs="Times New Roman"/>
          <w:sz w:val="28"/>
          <w:szCs w:val="28"/>
        </w:rPr>
        <w:t xml:space="preserve"> както и от Проверителна комисия, като на щатна длъжност е 1бр.-работник в библиотека.</w:t>
      </w:r>
    </w:p>
    <w:p w14:paraId="176EE9A4" w14:textId="77777777" w:rsidR="00A62A2A" w:rsidRPr="00A1387E" w:rsidRDefault="00A62A2A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Н.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>Ч.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Pr="00A1387E">
        <w:rPr>
          <w:rFonts w:ascii="Times New Roman" w:hAnsi="Times New Roman" w:cs="Times New Roman"/>
          <w:sz w:val="28"/>
          <w:szCs w:val="28"/>
        </w:rPr>
        <w:t>“Отец Паисий-1926г</w:t>
      </w:r>
      <w:r w:rsidR="0006360A" w:rsidRPr="00A1387E">
        <w:rPr>
          <w:rFonts w:ascii="Times New Roman" w:hAnsi="Times New Roman" w:cs="Times New Roman"/>
          <w:sz w:val="28"/>
          <w:szCs w:val="28"/>
        </w:rPr>
        <w:t>“</w:t>
      </w:r>
      <w:r w:rsidRPr="00A1387E">
        <w:rPr>
          <w:rFonts w:ascii="Times New Roman" w:hAnsi="Times New Roman" w:cs="Times New Roman"/>
          <w:sz w:val="28"/>
          <w:szCs w:val="28"/>
        </w:rPr>
        <w:t>.</w:t>
      </w:r>
      <w:r w:rsidR="0006360A" w:rsidRPr="00A1387E">
        <w:rPr>
          <w:rFonts w:ascii="Times New Roman" w:hAnsi="Times New Roman" w:cs="Times New Roman"/>
          <w:sz w:val="28"/>
          <w:szCs w:val="28"/>
        </w:rPr>
        <w:t xml:space="preserve">с.Красново се стреми да задоволява потребностите на населението свързани с развитието на културния живот, запазване на традициите и обичаите на </w:t>
      </w:r>
      <w:proofErr w:type="spellStart"/>
      <w:r w:rsidR="0006360A" w:rsidRPr="00A1387E">
        <w:rPr>
          <w:rFonts w:ascii="Times New Roman" w:hAnsi="Times New Roman" w:cs="Times New Roman"/>
          <w:sz w:val="28"/>
          <w:szCs w:val="28"/>
        </w:rPr>
        <w:t>красновското</w:t>
      </w:r>
      <w:proofErr w:type="spellEnd"/>
      <w:r w:rsidR="0006360A" w:rsidRPr="00A1387E">
        <w:rPr>
          <w:rFonts w:ascii="Times New Roman" w:hAnsi="Times New Roman" w:cs="Times New Roman"/>
          <w:sz w:val="28"/>
          <w:szCs w:val="28"/>
        </w:rPr>
        <w:t xml:space="preserve"> население и разширяване на знанията на гражданите.</w:t>
      </w:r>
    </w:p>
    <w:p w14:paraId="1505EF5B" w14:textId="77777777" w:rsidR="00736485" w:rsidRPr="00A1387E" w:rsidRDefault="0006360A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Материалната база на читалището е 1 080м.кв., като в нея се помещава и кметството, разполага с 2бр. зали: заседателна, която е 42м.кв., киносалон с балкон с 350 места, гримьорна, кабинет на работника</w:t>
      </w:r>
      <w:r w:rsidR="008F4962" w:rsidRPr="00A1387E">
        <w:rPr>
          <w:rFonts w:ascii="Times New Roman" w:hAnsi="Times New Roman" w:cs="Times New Roman"/>
          <w:sz w:val="28"/>
          <w:szCs w:val="28"/>
        </w:rPr>
        <w:t>, библиотека разположена на площ от 153м.кв.</w:t>
      </w:r>
    </w:p>
    <w:p w14:paraId="1FBC2112" w14:textId="77777777" w:rsidR="00736485" w:rsidRPr="00A1387E" w:rsidRDefault="008F4962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В читалището съществуват групи за автентичен и изворен фолклор и група за стари градски песни.</w:t>
      </w:r>
    </w:p>
    <w:p w14:paraId="0F4D6D0F" w14:textId="427961F0" w:rsidR="008F4962" w:rsidRPr="00A1387E" w:rsidRDefault="00736485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8F4962" w:rsidRPr="00A1387E">
        <w:rPr>
          <w:rFonts w:ascii="Times New Roman" w:hAnsi="Times New Roman" w:cs="Times New Roman"/>
          <w:sz w:val="28"/>
          <w:szCs w:val="28"/>
        </w:rPr>
        <w:t>Библиотечният фонд на библиотеката има 11</w:t>
      </w:r>
      <w:r w:rsidR="00E7007B">
        <w:rPr>
          <w:rFonts w:ascii="Times New Roman" w:hAnsi="Times New Roman" w:cs="Times New Roman"/>
          <w:sz w:val="28"/>
          <w:szCs w:val="28"/>
        </w:rPr>
        <w:t>323</w:t>
      </w:r>
      <w:r w:rsidR="008F4962" w:rsidRPr="00A1387E">
        <w:rPr>
          <w:rFonts w:ascii="Times New Roman" w:hAnsi="Times New Roman" w:cs="Times New Roman"/>
          <w:sz w:val="28"/>
          <w:szCs w:val="28"/>
        </w:rPr>
        <w:t xml:space="preserve"> библиотечни единици. Читателите през изминалата година</w:t>
      </w:r>
      <w:r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9B57C3" w:rsidRPr="00A1387E">
        <w:rPr>
          <w:rFonts w:ascii="Times New Roman" w:hAnsi="Times New Roman" w:cs="Times New Roman"/>
          <w:sz w:val="28"/>
          <w:szCs w:val="28"/>
        </w:rPr>
        <w:t>са 1</w:t>
      </w:r>
      <w:r w:rsidR="00E7007B">
        <w:rPr>
          <w:rFonts w:ascii="Times New Roman" w:hAnsi="Times New Roman" w:cs="Times New Roman"/>
          <w:sz w:val="28"/>
          <w:szCs w:val="28"/>
        </w:rPr>
        <w:t>27</w:t>
      </w:r>
      <w:r w:rsidR="009B57C3" w:rsidRPr="00A1387E">
        <w:rPr>
          <w:rFonts w:ascii="Times New Roman" w:hAnsi="Times New Roman" w:cs="Times New Roman"/>
          <w:sz w:val="28"/>
          <w:szCs w:val="28"/>
        </w:rPr>
        <w:t xml:space="preserve"> като </w:t>
      </w:r>
      <w:r w:rsidR="00E7007B">
        <w:rPr>
          <w:rFonts w:ascii="Times New Roman" w:hAnsi="Times New Roman" w:cs="Times New Roman"/>
          <w:sz w:val="28"/>
          <w:szCs w:val="28"/>
        </w:rPr>
        <w:t>54</w:t>
      </w:r>
      <w:r w:rsidR="009B57C3" w:rsidRPr="00A1387E">
        <w:rPr>
          <w:rFonts w:ascii="Times New Roman" w:hAnsi="Times New Roman" w:cs="Times New Roman"/>
          <w:sz w:val="28"/>
          <w:szCs w:val="28"/>
        </w:rPr>
        <w:t xml:space="preserve"> от тях са деца. Раздадени са </w:t>
      </w:r>
      <w:r w:rsidR="00E7007B">
        <w:rPr>
          <w:rFonts w:ascii="Times New Roman" w:hAnsi="Times New Roman" w:cs="Times New Roman"/>
          <w:sz w:val="28"/>
          <w:szCs w:val="28"/>
        </w:rPr>
        <w:t>966</w:t>
      </w:r>
      <w:r w:rsidR="009B57C3" w:rsidRPr="00A1387E">
        <w:rPr>
          <w:rFonts w:ascii="Times New Roman" w:hAnsi="Times New Roman" w:cs="Times New Roman"/>
          <w:sz w:val="28"/>
          <w:szCs w:val="28"/>
        </w:rPr>
        <w:t xml:space="preserve"> библиотечни документа като </w:t>
      </w:r>
      <w:r w:rsidR="00E7007B">
        <w:rPr>
          <w:rFonts w:ascii="Times New Roman" w:hAnsi="Times New Roman" w:cs="Times New Roman"/>
          <w:sz w:val="28"/>
          <w:szCs w:val="28"/>
        </w:rPr>
        <w:t>551</w:t>
      </w:r>
      <w:r w:rsidR="009B57C3" w:rsidRPr="00A1387E">
        <w:rPr>
          <w:rFonts w:ascii="Times New Roman" w:hAnsi="Times New Roman" w:cs="Times New Roman"/>
          <w:sz w:val="28"/>
          <w:szCs w:val="28"/>
        </w:rPr>
        <w:t xml:space="preserve"> са художествена литература за възрастни и</w:t>
      </w:r>
      <w:r w:rsidR="00E7007B">
        <w:rPr>
          <w:rFonts w:ascii="Times New Roman" w:hAnsi="Times New Roman" w:cs="Times New Roman"/>
          <w:sz w:val="28"/>
          <w:szCs w:val="28"/>
        </w:rPr>
        <w:t xml:space="preserve"> 415</w:t>
      </w:r>
      <w:r w:rsidR="009B57C3" w:rsidRPr="00A13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C3" w:rsidRPr="00A1387E">
        <w:rPr>
          <w:rFonts w:ascii="Times New Roman" w:hAnsi="Times New Roman" w:cs="Times New Roman"/>
          <w:sz w:val="28"/>
          <w:szCs w:val="28"/>
        </w:rPr>
        <w:t>т.за</w:t>
      </w:r>
      <w:proofErr w:type="spellEnd"/>
      <w:r w:rsidR="009B57C3" w:rsidRPr="00A1387E">
        <w:rPr>
          <w:rFonts w:ascii="Times New Roman" w:hAnsi="Times New Roman" w:cs="Times New Roman"/>
          <w:sz w:val="28"/>
          <w:szCs w:val="28"/>
        </w:rPr>
        <w:t xml:space="preserve"> деца. През годината са направени </w:t>
      </w:r>
      <w:r w:rsidR="00E7007B">
        <w:rPr>
          <w:rFonts w:ascii="Times New Roman" w:hAnsi="Times New Roman" w:cs="Times New Roman"/>
          <w:sz w:val="28"/>
          <w:szCs w:val="28"/>
        </w:rPr>
        <w:t>28</w:t>
      </w:r>
      <w:r w:rsidR="009B57C3" w:rsidRPr="00A1387E">
        <w:rPr>
          <w:rFonts w:ascii="Times New Roman" w:hAnsi="Times New Roman" w:cs="Times New Roman"/>
          <w:sz w:val="28"/>
          <w:szCs w:val="28"/>
        </w:rPr>
        <w:t>устни справки.</w:t>
      </w:r>
    </w:p>
    <w:p w14:paraId="285D90CC" w14:textId="77777777" w:rsidR="009B57C3" w:rsidRPr="00A1387E" w:rsidRDefault="00A1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57C3" w:rsidRPr="00A1387E">
        <w:rPr>
          <w:rFonts w:ascii="Times New Roman" w:hAnsi="Times New Roman" w:cs="Times New Roman"/>
          <w:sz w:val="28"/>
          <w:szCs w:val="28"/>
        </w:rPr>
        <w:t>Дейности организирани от читалището и</w:t>
      </w:r>
      <w:r w:rsidR="00DA10C7" w:rsidRP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9B57C3" w:rsidRPr="00A1387E">
        <w:rPr>
          <w:rFonts w:ascii="Times New Roman" w:hAnsi="Times New Roman" w:cs="Times New Roman"/>
          <w:sz w:val="28"/>
          <w:szCs w:val="28"/>
        </w:rPr>
        <w:t xml:space="preserve">в </w:t>
      </w:r>
      <w:r w:rsidR="00DA10C7" w:rsidRPr="00A1387E">
        <w:rPr>
          <w:rFonts w:ascii="Times New Roman" w:hAnsi="Times New Roman" w:cs="Times New Roman"/>
          <w:sz w:val="28"/>
          <w:szCs w:val="28"/>
        </w:rPr>
        <w:t>партньорство:</w:t>
      </w:r>
    </w:p>
    <w:p w14:paraId="2888AC5D" w14:textId="77777777" w:rsidR="00DA10C7" w:rsidRPr="00A1387E" w:rsidRDefault="00DA10C7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1.Богоявление-отбелязва  се от самодейци, църквата и кметството.</w:t>
      </w:r>
    </w:p>
    <w:p w14:paraId="1E4945DA" w14:textId="77777777" w:rsidR="00DA10C7" w:rsidRPr="00A1387E" w:rsidRDefault="00DA10C7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2.Бабинден- отпразнува се от самодейци и цялото население.</w:t>
      </w:r>
    </w:p>
    <w:p w14:paraId="7C097C68" w14:textId="77777777" w:rsidR="00DA10C7" w:rsidRPr="00A1387E" w:rsidRDefault="00DA10C7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3.Трифон Зарезан- съвместно с кметството.</w:t>
      </w:r>
    </w:p>
    <w:p w14:paraId="12F6952D" w14:textId="2C5E2516" w:rsidR="00DA10C7" w:rsidRPr="00A1387E" w:rsidRDefault="00DA10C7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4.Тържество с викторина и рецитал посветени на 1</w:t>
      </w:r>
      <w:r w:rsidR="00C81782">
        <w:rPr>
          <w:rFonts w:ascii="Times New Roman" w:hAnsi="Times New Roman" w:cs="Times New Roman"/>
          <w:sz w:val="28"/>
          <w:szCs w:val="28"/>
        </w:rPr>
        <w:t>49</w:t>
      </w:r>
      <w:r w:rsidRPr="00A1387E">
        <w:rPr>
          <w:rFonts w:ascii="Times New Roman" w:hAnsi="Times New Roman" w:cs="Times New Roman"/>
          <w:sz w:val="28"/>
          <w:szCs w:val="28"/>
        </w:rPr>
        <w:t xml:space="preserve">г. от обесването на               Васил Левски. </w:t>
      </w:r>
    </w:p>
    <w:p w14:paraId="18C58856" w14:textId="49B10B16" w:rsidR="00DA10C7" w:rsidRPr="00A1387E" w:rsidRDefault="00872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81782">
        <w:rPr>
          <w:rFonts w:ascii="Times New Roman" w:hAnsi="Times New Roman" w:cs="Times New Roman"/>
          <w:sz w:val="28"/>
          <w:szCs w:val="28"/>
        </w:rPr>
        <w:t xml:space="preserve">Отпразнуване на Баба Марта и Деня на самодееца със самодейците. </w:t>
      </w:r>
    </w:p>
    <w:p w14:paraId="6D0C0C6D" w14:textId="32C19423" w:rsidR="00DA10C7" w:rsidRDefault="00DA10C7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6.</w:t>
      </w:r>
      <w:r w:rsidR="00C81782">
        <w:rPr>
          <w:rFonts w:ascii="Times New Roman" w:hAnsi="Times New Roman" w:cs="Times New Roman"/>
          <w:sz w:val="28"/>
          <w:szCs w:val="28"/>
        </w:rPr>
        <w:t xml:space="preserve">Поднасяне на цветя на паметните плочи на 3 март-Националния празник на </w:t>
      </w:r>
      <w:proofErr w:type="spellStart"/>
      <w:r w:rsidR="00C81782">
        <w:rPr>
          <w:rFonts w:ascii="Times New Roman" w:hAnsi="Times New Roman" w:cs="Times New Roman"/>
          <w:sz w:val="28"/>
          <w:szCs w:val="28"/>
        </w:rPr>
        <w:t>Р.България</w:t>
      </w:r>
      <w:proofErr w:type="spellEnd"/>
      <w:r w:rsidR="00C81782">
        <w:rPr>
          <w:rFonts w:ascii="Times New Roman" w:hAnsi="Times New Roman" w:cs="Times New Roman"/>
          <w:sz w:val="28"/>
          <w:szCs w:val="28"/>
        </w:rPr>
        <w:t>.</w:t>
      </w:r>
    </w:p>
    <w:p w14:paraId="475CBFB5" w14:textId="77777777" w:rsidR="00C81782" w:rsidRPr="00A1387E" w:rsidRDefault="00C81782">
      <w:pPr>
        <w:rPr>
          <w:rFonts w:ascii="Times New Roman" w:hAnsi="Times New Roman" w:cs="Times New Roman"/>
          <w:sz w:val="28"/>
          <w:szCs w:val="28"/>
        </w:rPr>
      </w:pPr>
    </w:p>
    <w:p w14:paraId="0245B2DA" w14:textId="707C5C8E" w:rsidR="009C2486" w:rsidRPr="00A1387E" w:rsidRDefault="009C2486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7.</w:t>
      </w:r>
      <w:r w:rsidR="004E21A2" w:rsidRPr="00A1387E">
        <w:rPr>
          <w:rFonts w:ascii="Times New Roman" w:hAnsi="Times New Roman" w:cs="Times New Roman"/>
          <w:sz w:val="28"/>
          <w:szCs w:val="28"/>
        </w:rPr>
        <w:t>Националният празник на Република България се отпразнува от цялото население като за целта  самодейците изнесоха програма включваща рецитал и песни посветени на Освобождението на Р.</w:t>
      </w:r>
      <w:r w:rsidR="00A1387E">
        <w:rPr>
          <w:rFonts w:ascii="Times New Roman" w:hAnsi="Times New Roman" w:cs="Times New Roman"/>
          <w:sz w:val="28"/>
          <w:szCs w:val="28"/>
        </w:rPr>
        <w:t xml:space="preserve"> </w:t>
      </w:r>
      <w:r w:rsidR="004E21A2" w:rsidRPr="00A1387E">
        <w:rPr>
          <w:rFonts w:ascii="Times New Roman" w:hAnsi="Times New Roman" w:cs="Times New Roman"/>
          <w:sz w:val="28"/>
          <w:szCs w:val="28"/>
        </w:rPr>
        <w:t>Българ</w:t>
      </w:r>
      <w:r w:rsidR="00C81782">
        <w:rPr>
          <w:rFonts w:ascii="Times New Roman" w:hAnsi="Times New Roman" w:cs="Times New Roman"/>
          <w:sz w:val="28"/>
          <w:szCs w:val="28"/>
        </w:rPr>
        <w:t>ия.</w:t>
      </w:r>
    </w:p>
    <w:p w14:paraId="46EB1569" w14:textId="77777777" w:rsidR="004E21A2" w:rsidRPr="00A1387E" w:rsidRDefault="004E21A2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8.</w:t>
      </w:r>
      <w:r w:rsidR="00426A30" w:rsidRPr="00A1387E">
        <w:rPr>
          <w:rFonts w:ascii="Times New Roman" w:hAnsi="Times New Roman" w:cs="Times New Roman"/>
          <w:sz w:val="28"/>
          <w:szCs w:val="28"/>
        </w:rPr>
        <w:t>Международният ден на жената – 8 март се отпразнува с цялото население с богата програма във фоайето на читалището.</w:t>
      </w:r>
    </w:p>
    <w:p w14:paraId="43A12A2C" w14:textId="77777777" w:rsidR="00426A30" w:rsidRPr="00A1387E" w:rsidRDefault="00426A30">
      <w:pPr>
        <w:rPr>
          <w:rFonts w:ascii="Times New Roman" w:hAnsi="Times New Roman" w:cs="Times New Roman"/>
          <w:sz w:val="28"/>
          <w:szCs w:val="28"/>
        </w:rPr>
      </w:pPr>
      <w:r w:rsidRPr="00A1387E">
        <w:rPr>
          <w:rFonts w:ascii="Times New Roman" w:hAnsi="Times New Roman" w:cs="Times New Roman"/>
          <w:sz w:val="28"/>
          <w:szCs w:val="28"/>
        </w:rPr>
        <w:t>9. Първа пролет се посрещна от самодейците и жители на селото с излет до близка местност.</w:t>
      </w:r>
    </w:p>
    <w:p w14:paraId="18DBC057" w14:textId="73914766" w:rsidR="00426A30" w:rsidRDefault="00C81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10.Участие на ГИФ в Балканския шампионат </w:t>
      </w:r>
      <w:r w:rsidR="00700E94">
        <w:rPr>
          <w:rFonts w:ascii="Times New Roman" w:hAnsi="Times New Roman" w:cs="Times New Roman"/>
          <w:sz w:val="28"/>
          <w:szCs w:val="28"/>
        </w:rPr>
        <w:t xml:space="preserve">по фолклор „Евро-фолк Жива вода 2022г.“ в </w:t>
      </w:r>
      <w:proofErr w:type="spellStart"/>
      <w:r w:rsidR="00700E94">
        <w:rPr>
          <w:rFonts w:ascii="Times New Roman" w:hAnsi="Times New Roman" w:cs="Times New Roman"/>
          <w:sz w:val="28"/>
          <w:szCs w:val="28"/>
        </w:rPr>
        <w:t>гр.Хисаря</w:t>
      </w:r>
      <w:proofErr w:type="spellEnd"/>
    </w:p>
    <w:p w14:paraId="416E81BA" w14:textId="655479BB" w:rsidR="00AC1F8B" w:rsidRDefault="00AC1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51F6F">
        <w:rPr>
          <w:rFonts w:ascii="Times New Roman" w:hAnsi="Times New Roman" w:cs="Times New Roman"/>
          <w:sz w:val="28"/>
          <w:szCs w:val="28"/>
        </w:rPr>
        <w:t xml:space="preserve">.Участие на ГИФ в </w:t>
      </w:r>
      <w:proofErr w:type="spellStart"/>
      <w:r w:rsidR="00D51F6F">
        <w:rPr>
          <w:rFonts w:ascii="Times New Roman" w:hAnsi="Times New Roman" w:cs="Times New Roman"/>
          <w:sz w:val="28"/>
          <w:szCs w:val="28"/>
        </w:rPr>
        <w:t>НФФ“Столетово</w:t>
      </w:r>
      <w:proofErr w:type="spellEnd"/>
      <w:r w:rsidR="00D51F6F">
        <w:rPr>
          <w:rFonts w:ascii="Times New Roman" w:hAnsi="Times New Roman" w:cs="Times New Roman"/>
          <w:sz w:val="28"/>
          <w:szCs w:val="28"/>
        </w:rPr>
        <w:t xml:space="preserve"> пее и танцува“</w:t>
      </w:r>
    </w:p>
    <w:p w14:paraId="47739848" w14:textId="4D7ACF4B" w:rsidR="00AC1F8B" w:rsidRDefault="00BF4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51F6F">
        <w:rPr>
          <w:rFonts w:ascii="Times New Roman" w:hAnsi="Times New Roman" w:cs="Times New Roman"/>
          <w:sz w:val="28"/>
          <w:szCs w:val="28"/>
        </w:rPr>
        <w:t>Участие в 24-ти Международен фестивал за автентичен фолклор -Дорково 2022г.</w:t>
      </w:r>
    </w:p>
    <w:p w14:paraId="38A5E896" w14:textId="17B29264" w:rsidR="00BF4695" w:rsidRDefault="00BF4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51F6F">
        <w:rPr>
          <w:rFonts w:ascii="Times New Roman" w:hAnsi="Times New Roman" w:cs="Times New Roman"/>
          <w:sz w:val="28"/>
          <w:szCs w:val="28"/>
        </w:rPr>
        <w:t xml:space="preserve">Участие в 5-ти </w:t>
      </w:r>
      <w:r w:rsidR="00FD6CC4">
        <w:rPr>
          <w:rFonts w:ascii="Times New Roman" w:hAnsi="Times New Roman" w:cs="Times New Roman"/>
          <w:sz w:val="28"/>
          <w:szCs w:val="28"/>
        </w:rPr>
        <w:t xml:space="preserve">национален фестивал на старата градска песен „Нежни спомени“ </w:t>
      </w:r>
      <w:proofErr w:type="spellStart"/>
      <w:r w:rsidR="00FD6CC4">
        <w:rPr>
          <w:rFonts w:ascii="Times New Roman" w:hAnsi="Times New Roman" w:cs="Times New Roman"/>
          <w:sz w:val="28"/>
          <w:szCs w:val="28"/>
        </w:rPr>
        <w:t>гр.Панагюрище</w:t>
      </w:r>
      <w:proofErr w:type="spellEnd"/>
      <w:r w:rsidR="00FD6CC4">
        <w:rPr>
          <w:rFonts w:ascii="Times New Roman" w:hAnsi="Times New Roman" w:cs="Times New Roman"/>
          <w:sz w:val="28"/>
          <w:szCs w:val="28"/>
        </w:rPr>
        <w:t>.</w:t>
      </w:r>
    </w:p>
    <w:p w14:paraId="4FD88195" w14:textId="58BB4F9B" w:rsidR="008B01B2" w:rsidRDefault="008B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D6CC4">
        <w:rPr>
          <w:rFonts w:ascii="Times New Roman" w:hAnsi="Times New Roman" w:cs="Times New Roman"/>
          <w:sz w:val="28"/>
          <w:szCs w:val="28"/>
        </w:rPr>
        <w:t xml:space="preserve">Отпразнуване на </w:t>
      </w:r>
      <w:r w:rsidR="00690112">
        <w:rPr>
          <w:rFonts w:ascii="Times New Roman" w:hAnsi="Times New Roman" w:cs="Times New Roman"/>
          <w:sz w:val="28"/>
          <w:szCs w:val="28"/>
        </w:rPr>
        <w:t>Международния ден на възрастните хора-1 октомври.</w:t>
      </w:r>
    </w:p>
    <w:p w14:paraId="24E9D83C" w14:textId="1619A442" w:rsidR="00690112" w:rsidRDefault="00690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15.Отбелязване на Деня на народните будители с програма.</w:t>
      </w:r>
    </w:p>
    <w:p w14:paraId="3FF008B8" w14:textId="7137CFB5" w:rsidR="008B01B2" w:rsidRDefault="008B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1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.Деня на християнското семейство се отпразнува със самодейци и жители на селото в салона на читалището с програма.</w:t>
      </w:r>
    </w:p>
    <w:p w14:paraId="768B61A4" w14:textId="73A4F98C" w:rsidR="008B01B2" w:rsidRDefault="008B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1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.Коледните и Новогодишни празници се отпразнуваха съвместно с училището.</w:t>
      </w:r>
    </w:p>
    <w:p w14:paraId="5C2DD8DF" w14:textId="5D8DAF98" w:rsidR="008B01B2" w:rsidRPr="00A1387E" w:rsidRDefault="008B0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1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.Няма бележита дата и събитие, за което в библиотеката да не е уредена витрина.</w:t>
      </w:r>
    </w:p>
    <w:p w14:paraId="65E5CC6F" w14:textId="77777777" w:rsidR="008F4962" w:rsidRPr="00A1387E" w:rsidRDefault="008F4962">
      <w:pPr>
        <w:rPr>
          <w:rFonts w:ascii="Times New Roman" w:hAnsi="Times New Roman" w:cs="Times New Roman"/>
          <w:sz w:val="28"/>
          <w:szCs w:val="28"/>
        </w:rPr>
      </w:pPr>
    </w:p>
    <w:p w14:paraId="3BE0ADF8" w14:textId="77777777" w:rsidR="008F4962" w:rsidRPr="0025704E" w:rsidRDefault="008F4962">
      <w:pPr>
        <w:rPr>
          <w:rFonts w:ascii="Times New Roman" w:hAnsi="Times New Roman" w:cs="Times New Roman"/>
          <w:sz w:val="24"/>
          <w:szCs w:val="24"/>
        </w:rPr>
      </w:pPr>
      <w:r w:rsidRPr="00257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0E725" w14:textId="2DD55AC3" w:rsidR="00690112" w:rsidRDefault="00F95937">
      <w:pPr>
        <w:rPr>
          <w:rFonts w:ascii="Times New Roman" w:hAnsi="Times New Roman" w:cs="Times New Roman"/>
          <w:sz w:val="24"/>
          <w:szCs w:val="24"/>
        </w:rPr>
      </w:pPr>
      <w:r w:rsidRPr="00257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5D9CA" w14:textId="77777777" w:rsidR="00690112" w:rsidRDefault="00F95937">
      <w:pPr>
        <w:rPr>
          <w:rFonts w:ascii="Times New Roman" w:hAnsi="Times New Roman" w:cs="Times New Roman"/>
          <w:sz w:val="24"/>
          <w:szCs w:val="24"/>
        </w:rPr>
      </w:pPr>
      <w:r w:rsidRPr="0025704E">
        <w:rPr>
          <w:rFonts w:ascii="Times New Roman" w:hAnsi="Times New Roman" w:cs="Times New Roman"/>
          <w:sz w:val="24"/>
          <w:szCs w:val="24"/>
        </w:rPr>
        <w:t xml:space="preserve"> </w:t>
      </w:r>
      <w:r w:rsidR="00690112">
        <w:rPr>
          <w:rFonts w:ascii="Times New Roman" w:hAnsi="Times New Roman" w:cs="Times New Roman"/>
          <w:sz w:val="24"/>
          <w:szCs w:val="24"/>
        </w:rPr>
        <w:t>20.03.2023г.                                                                          Изготвил:</w:t>
      </w:r>
    </w:p>
    <w:p w14:paraId="6EC18E24" w14:textId="319BBFDC" w:rsidR="004D1934" w:rsidRDefault="006901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с.Красново</w:t>
      </w:r>
      <w:proofErr w:type="spellEnd"/>
      <w:r w:rsidR="00F95937" w:rsidRPr="002570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D1934">
        <w:rPr>
          <w:rFonts w:ascii="Times New Roman" w:hAnsi="Times New Roman" w:cs="Times New Roman"/>
          <w:sz w:val="24"/>
          <w:szCs w:val="24"/>
        </w:rPr>
        <w:t xml:space="preserve">Генка </w:t>
      </w:r>
      <w:proofErr w:type="spellStart"/>
      <w:r w:rsidR="004D1934">
        <w:rPr>
          <w:rFonts w:ascii="Times New Roman" w:hAnsi="Times New Roman" w:cs="Times New Roman"/>
          <w:sz w:val="24"/>
          <w:szCs w:val="24"/>
        </w:rPr>
        <w:t>Цъцарова</w:t>
      </w:r>
      <w:proofErr w:type="spellEnd"/>
    </w:p>
    <w:p w14:paraId="3F1C209B" w14:textId="615B37CB" w:rsidR="004D1934" w:rsidRDefault="004D1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/секретар-библиотекар/</w:t>
      </w:r>
    </w:p>
    <w:p w14:paraId="03786262" w14:textId="0F433C1A" w:rsidR="004D1934" w:rsidRDefault="004D1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Председател:</w:t>
      </w:r>
    </w:p>
    <w:p w14:paraId="21657076" w14:textId="465A9E56" w:rsidR="004D1934" w:rsidRDefault="004D1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Мария Маринова</w:t>
      </w:r>
    </w:p>
    <w:p w14:paraId="357ECF4C" w14:textId="4282DE6C" w:rsidR="001D7948" w:rsidRPr="0025704E" w:rsidRDefault="004D1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F95937" w:rsidRPr="00257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52145177" w14:textId="3623C3E7" w:rsidR="00F95937" w:rsidRPr="0025704E" w:rsidRDefault="00F95937">
      <w:pPr>
        <w:rPr>
          <w:rFonts w:ascii="Times New Roman" w:hAnsi="Times New Roman" w:cs="Times New Roman"/>
          <w:sz w:val="24"/>
          <w:szCs w:val="24"/>
        </w:rPr>
      </w:pPr>
      <w:r w:rsidRPr="00257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0B360CFC" w14:textId="76B6CB7E" w:rsidR="0025704E" w:rsidRDefault="0025704E">
      <w:pPr>
        <w:rPr>
          <w:rFonts w:ascii="Times New Roman" w:hAnsi="Times New Roman" w:cs="Times New Roman"/>
          <w:sz w:val="24"/>
          <w:szCs w:val="24"/>
        </w:rPr>
      </w:pPr>
      <w:r w:rsidRPr="00257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2FACDA87" w14:textId="15484097" w:rsidR="00690112" w:rsidRDefault="00690112">
      <w:pPr>
        <w:rPr>
          <w:rFonts w:ascii="Times New Roman" w:hAnsi="Times New Roman" w:cs="Times New Roman"/>
          <w:sz w:val="24"/>
          <w:szCs w:val="24"/>
        </w:rPr>
      </w:pPr>
    </w:p>
    <w:p w14:paraId="0FE2A8A4" w14:textId="056C4F82" w:rsidR="00690112" w:rsidRDefault="00690112">
      <w:pPr>
        <w:rPr>
          <w:rFonts w:ascii="Times New Roman" w:hAnsi="Times New Roman" w:cs="Times New Roman"/>
          <w:sz w:val="24"/>
          <w:szCs w:val="24"/>
        </w:rPr>
      </w:pPr>
    </w:p>
    <w:p w14:paraId="2732DCFC" w14:textId="65547035" w:rsidR="00690112" w:rsidRDefault="00690112">
      <w:pPr>
        <w:rPr>
          <w:rFonts w:ascii="Times New Roman" w:hAnsi="Times New Roman" w:cs="Times New Roman"/>
          <w:sz w:val="24"/>
          <w:szCs w:val="24"/>
        </w:rPr>
      </w:pPr>
    </w:p>
    <w:p w14:paraId="73619816" w14:textId="02148758" w:rsidR="00690112" w:rsidRDefault="00690112">
      <w:pPr>
        <w:rPr>
          <w:rFonts w:ascii="Times New Roman" w:hAnsi="Times New Roman" w:cs="Times New Roman"/>
          <w:sz w:val="24"/>
          <w:szCs w:val="24"/>
        </w:rPr>
      </w:pPr>
    </w:p>
    <w:p w14:paraId="6898FE7A" w14:textId="50678169" w:rsidR="00690112" w:rsidRDefault="00690112">
      <w:pPr>
        <w:rPr>
          <w:rFonts w:ascii="Times New Roman" w:hAnsi="Times New Roman" w:cs="Times New Roman"/>
          <w:sz w:val="24"/>
          <w:szCs w:val="24"/>
        </w:rPr>
      </w:pPr>
    </w:p>
    <w:p w14:paraId="2DDC89FD" w14:textId="00A67785" w:rsidR="00690112" w:rsidRDefault="00690112">
      <w:pPr>
        <w:rPr>
          <w:rFonts w:ascii="Times New Roman" w:hAnsi="Times New Roman" w:cs="Times New Roman"/>
          <w:sz w:val="24"/>
          <w:szCs w:val="24"/>
        </w:rPr>
      </w:pPr>
    </w:p>
    <w:p w14:paraId="0D43DD2C" w14:textId="7F8888C5" w:rsidR="00690112" w:rsidRDefault="00690112">
      <w:pPr>
        <w:rPr>
          <w:rFonts w:ascii="Times New Roman" w:hAnsi="Times New Roman" w:cs="Times New Roman"/>
          <w:sz w:val="24"/>
          <w:szCs w:val="24"/>
        </w:rPr>
      </w:pPr>
    </w:p>
    <w:p w14:paraId="33F3E437" w14:textId="2E86F0C4" w:rsidR="00690112" w:rsidRDefault="00690112">
      <w:pPr>
        <w:rPr>
          <w:rFonts w:ascii="Times New Roman" w:hAnsi="Times New Roman" w:cs="Times New Roman"/>
          <w:sz w:val="24"/>
          <w:szCs w:val="24"/>
        </w:rPr>
      </w:pPr>
    </w:p>
    <w:p w14:paraId="09CF606E" w14:textId="73B30B8A" w:rsidR="00690112" w:rsidRDefault="00690112">
      <w:pPr>
        <w:rPr>
          <w:rFonts w:ascii="Times New Roman" w:hAnsi="Times New Roman" w:cs="Times New Roman"/>
          <w:sz w:val="24"/>
          <w:szCs w:val="24"/>
        </w:rPr>
      </w:pPr>
    </w:p>
    <w:p w14:paraId="36CE9416" w14:textId="2E13D9A6" w:rsidR="00690112" w:rsidRDefault="00690112">
      <w:pPr>
        <w:rPr>
          <w:rFonts w:ascii="Times New Roman" w:hAnsi="Times New Roman" w:cs="Times New Roman"/>
          <w:sz w:val="24"/>
          <w:szCs w:val="24"/>
        </w:rPr>
      </w:pPr>
    </w:p>
    <w:p w14:paraId="4A917DFC" w14:textId="4A9B0DBB" w:rsidR="00690112" w:rsidRDefault="00690112">
      <w:pPr>
        <w:rPr>
          <w:rFonts w:ascii="Times New Roman" w:hAnsi="Times New Roman" w:cs="Times New Roman"/>
          <w:sz w:val="24"/>
          <w:szCs w:val="24"/>
        </w:rPr>
      </w:pPr>
    </w:p>
    <w:p w14:paraId="396A88F7" w14:textId="471530E4" w:rsidR="00690112" w:rsidRDefault="00690112">
      <w:pPr>
        <w:rPr>
          <w:rFonts w:ascii="Times New Roman" w:hAnsi="Times New Roman" w:cs="Times New Roman"/>
          <w:sz w:val="24"/>
          <w:szCs w:val="24"/>
        </w:rPr>
      </w:pPr>
    </w:p>
    <w:p w14:paraId="13016768" w14:textId="37E8CCAF" w:rsidR="00690112" w:rsidRDefault="00690112">
      <w:pPr>
        <w:rPr>
          <w:rFonts w:ascii="Times New Roman" w:hAnsi="Times New Roman" w:cs="Times New Roman"/>
          <w:sz w:val="24"/>
          <w:szCs w:val="24"/>
        </w:rPr>
      </w:pPr>
    </w:p>
    <w:p w14:paraId="79012F7C" w14:textId="3D87A70D" w:rsidR="00690112" w:rsidRDefault="00690112">
      <w:pPr>
        <w:rPr>
          <w:rFonts w:ascii="Times New Roman" w:hAnsi="Times New Roman" w:cs="Times New Roman"/>
          <w:sz w:val="24"/>
          <w:szCs w:val="24"/>
        </w:rPr>
      </w:pPr>
    </w:p>
    <w:p w14:paraId="18207312" w14:textId="77777777" w:rsidR="00690112" w:rsidRPr="0025704E" w:rsidRDefault="00690112">
      <w:pPr>
        <w:rPr>
          <w:rFonts w:ascii="Times New Roman" w:hAnsi="Times New Roman" w:cs="Times New Roman"/>
          <w:sz w:val="24"/>
          <w:szCs w:val="24"/>
        </w:rPr>
      </w:pPr>
    </w:p>
    <w:p w14:paraId="1B20FE15" w14:textId="5664E3B9" w:rsidR="0025704E" w:rsidRPr="0025704E" w:rsidRDefault="0025704E">
      <w:pPr>
        <w:rPr>
          <w:rFonts w:ascii="Times New Roman" w:hAnsi="Times New Roman" w:cs="Times New Roman"/>
          <w:sz w:val="24"/>
          <w:szCs w:val="24"/>
        </w:rPr>
      </w:pPr>
      <w:r w:rsidRPr="00257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2F125D1C" w14:textId="564F8035" w:rsidR="00F95937" w:rsidRPr="0025704E" w:rsidRDefault="00F95937">
      <w:pPr>
        <w:rPr>
          <w:rFonts w:ascii="Times New Roman" w:hAnsi="Times New Roman" w:cs="Times New Roman"/>
          <w:sz w:val="24"/>
          <w:szCs w:val="24"/>
        </w:rPr>
      </w:pPr>
      <w:r w:rsidRPr="00257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42F643FA" w14:textId="71DF9689" w:rsidR="00F95937" w:rsidRPr="0025704E" w:rsidRDefault="00F95937">
      <w:pPr>
        <w:rPr>
          <w:rFonts w:ascii="Times New Roman" w:hAnsi="Times New Roman" w:cs="Times New Roman"/>
          <w:sz w:val="24"/>
          <w:szCs w:val="24"/>
        </w:rPr>
      </w:pPr>
      <w:r w:rsidRPr="00257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349A2609" w14:textId="18B1FA38" w:rsidR="00F95937" w:rsidRDefault="00F95937">
      <w:pPr>
        <w:rPr>
          <w:rFonts w:ascii="Times New Roman" w:hAnsi="Times New Roman" w:cs="Times New Roman"/>
        </w:rPr>
      </w:pPr>
    </w:p>
    <w:p w14:paraId="7ED8ECBD" w14:textId="62FF09EA" w:rsidR="00F95937" w:rsidRDefault="00F95937">
      <w:pPr>
        <w:rPr>
          <w:rFonts w:ascii="Times New Roman" w:hAnsi="Times New Roman" w:cs="Times New Roman"/>
        </w:rPr>
      </w:pPr>
    </w:p>
    <w:p w14:paraId="6D2C4E91" w14:textId="77777777" w:rsidR="00F95937" w:rsidRPr="00A1387E" w:rsidRDefault="00F95937">
      <w:pPr>
        <w:rPr>
          <w:rFonts w:ascii="Times New Roman" w:hAnsi="Times New Roman" w:cs="Times New Roman"/>
        </w:rPr>
      </w:pPr>
    </w:p>
    <w:p w14:paraId="5CE36608" w14:textId="6BB725D8" w:rsidR="001D7948" w:rsidRPr="00F95937" w:rsidRDefault="001D7948" w:rsidP="00F95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E2F6E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72FE3F5D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1ED1B9AA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6ECC715E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34260F59" w14:textId="77777777" w:rsidR="00174A2B" w:rsidRDefault="00174A2B">
      <w:pPr>
        <w:rPr>
          <w:rFonts w:ascii="Times New Roman" w:hAnsi="Times New Roman" w:cs="Times New Roman"/>
        </w:rPr>
      </w:pPr>
    </w:p>
    <w:p w14:paraId="332787E6" w14:textId="77777777" w:rsidR="00174A2B" w:rsidRDefault="00174A2B">
      <w:pPr>
        <w:rPr>
          <w:rFonts w:ascii="Times New Roman" w:hAnsi="Times New Roman" w:cs="Times New Roman"/>
        </w:rPr>
      </w:pPr>
    </w:p>
    <w:p w14:paraId="0E954FBC" w14:textId="77777777" w:rsidR="001D7948" w:rsidRPr="00174A2B" w:rsidRDefault="00174A2B">
      <w:pPr>
        <w:rPr>
          <w:rFonts w:ascii="Times New Roman" w:hAnsi="Times New Roman" w:cs="Times New Roman"/>
          <w:sz w:val="28"/>
          <w:szCs w:val="28"/>
        </w:rPr>
      </w:pPr>
      <w:r w:rsidRPr="00174A2B">
        <w:rPr>
          <w:rFonts w:ascii="Times New Roman" w:hAnsi="Times New Roman" w:cs="Times New Roman"/>
          <w:sz w:val="28"/>
          <w:szCs w:val="28"/>
        </w:rPr>
        <w:lastRenderedPageBreak/>
        <w:t xml:space="preserve">Отчет на приходи и разходи на </w:t>
      </w:r>
      <w:proofErr w:type="spellStart"/>
      <w:r w:rsidRPr="00174A2B">
        <w:rPr>
          <w:rFonts w:ascii="Times New Roman" w:hAnsi="Times New Roman" w:cs="Times New Roman"/>
          <w:sz w:val="28"/>
          <w:szCs w:val="28"/>
        </w:rPr>
        <w:t>Н.Ч.“Отец</w:t>
      </w:r>
      <w:proofErr w:type="spellEnd"/>
      <w:r w:rsidRPr="00174A2B">
        <w:rPr>
          <w:rFonts w:ascii="Times New Roman" w:hAnsi="Times New Roman" w:cs="Times New Roman"/>
          <w:sz w:val="28"/>
          <w:szCs w:val="28"/>
        </w:rPr>
        <w:t xml:space="preserve"> Паисий-1926г.“ с. Красново</w:t>
      </w:r>
    </w:p>
    <w:p w14:paraId="11209639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2A2FC1A7" w14:textId="77777777" w:rsidR="00962D71" w:rsidRDefault="00042297" w:rsidP="00042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4A2B" w:rsidRPr="00174A2B">
        <w:rPr>
          <w:rFonts w:ascii="Times New Roman" w:hAnsi="Times New Roman" w:cs="Times New Roman"/>
          <w:sz w:val="28"/>
          <w:szCs w:val="28"/>
        </w:rPr>
        <w:t xml:space="preserve">Начално </w:t>
      </w:r>
      <w:r w:rsidR="00174A2B">
        <w:rPr>
          <w:rFonts w:ascii="Times New Roman" w:hAnsi="Times New Roman" w:cs="Times New Roman"/>
          <w:sz w:val="28"/>
          <w:szCs w:val="28"/>
        </w:rPr>
        <w:t xml:space="preserve">салдо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4A2B">
        <w:rPr>
          <w:rFonts w:ascii="Times New Roman" w:hAnsi="Times New Roman" w:cs="Times New Roman"/>
          <w:sz w:val="28"/>
          <w:szCs w:val="28"/>
        </w:rPr>
        <w:t xml:space="preserve"> </w:t>
      </w:r>
      <w:r w:rsidR="00174A2B" w:rsidRPr="00962D71">
        <w:rPr>
          <w:rFonts w:ascii="Times New Roman" w:hAnsi="Times New Roman" w:cs="Times New Roman"/>
          <w:b/>
          <w:sz w:val="28"/>
          <w:szCs w:val="28"/>
        </w:rPr>
        <w:t>11806.86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14:paraId="0524FF4F" w14:textId="77777777" w:rsidR="00962D71" w:rsidRDefault="00042297" w:rsidP="00042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DA3">
        <w:rPr>
          <w:rFonts w:ascii="Times New Roman" w:hAnsi="Times New Roman" w:cs="Times New Roman"/>
          <w:sz w:val="28"/>
          <w:szCs w:val="28"/>
        </w:rPr>
        <w:t xml:space="preserve">Приходи:                                                                                                                      -субсидия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 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12253.00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-чл. внос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 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123.00   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-такса зала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3150.00 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>общо начално салдо приходи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4D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15535.00                                                                 </w:t>
      </w:r>
    </w:p>
    <w:p w14:paraId="776332CB" w14:textId="77777777" w:rsidR="00962D71" w:rsidRDefault="00042297" w:rsidP="00042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4DA3">
        <w:rPr>
          <w:rFonts w:ascii="Times New Roman" w:hAnsi="Times New Roman" w:cs="Times New Roman"/>
          <w:sz w:val="28"/>
          <w:szCs w:val="28"/>
        </w:rPr>
        <w:t xml:space="preserve">Разходи в т.ч.                                                                                                                                                               –разходи за заплати и </w:t>
      </w:r>
      <w:proofErr w:type="spellStart"/>
      <w:r w:rsidR="001C4DA3">
        <w:rPr>
          <w:rFonts w:ascii="Times New Roman" w:hAnsi="Times New Roman" w:cs="Times New Roman"/>
          <w:sz w:val="28"/>
          <w:szCs w:val="28"/>
        </w:rPr>
        <w:t>възнг</w:t>
      </w:r>
      <w:proofErr w:type="spellEnd"/>
      <w:r w:rsidR="001C4DA3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6941.60        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C4DA3">
        <w:rPr>
          <w:rFonts w:ascii="Times New Roman" w:hAnsi="Times New Roman" w:cs="Times New Roman"/>
          <w:sz w:val="28"/>
          <w:szCs w:val="28"/>
        </w:rPr>
        <w:t>осигур</w:t>
      </w:r>
      <w:proofErr w:type="spellEnd"/>
      <w:r w:rsidR="001C4DA3">
        <w:rPr>
          <w:rFonts w:ascii="Times New Roman" w:hAnsi="Times New Roman" w:cs="Times New Roman"/>
          <w:sz w:val="28"/>
          <w:szCs w:val="28"/>
        </w:rPr>
        <w:t xml:space="preserve">. Вноски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1130.39   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-ДДС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 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580.70      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C4DA3">
        <w:rPr>
          <w:rFonts w:ascii="Times New Roman" w:hAnsi="Times New Roman" w:cs="Times New Roman"/>
          <w:sz w:val="28"/>
          <w:szCs w:val="28"/>
        </w:rPr>
        <w:t>корпор</w:t>
      </w:r>
      <w:proofErr w:type="spellEnd"/>
      <w:r w:rsidR="001C4DA3">
        <w:rPr>
          <w:rFonts w:ascii="Times New Roman" w:hAnsi="Times New Roman" w:cs="Times New Roman"/>
          <w:sz w:val="28"/>
          <w:szCs w:val="28"/>
        </w:rPr>
        <w:t xml:space="preserve">. Данък, ДНИ и ТБО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3554.09     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-вода и ел. енергия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  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675.29   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-споразумение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 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9880.00    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 xml:space="preserve">-за ЗБУТ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24.00                                                                       </w:t>
      </w:r>
      <w:r w:rsidR="001C4DA3">
        <w:rPr>
          <w:rFonts w:ascii="Times New Roman" w:hAnsi="Times New Roman" w:cs="Times New Roman"/>
          <w:sz w:val="28"/>
          <w:szCs w:val="28"/>
        </w:rPr>
        <w:t>-за поддръжка, консумативи, пощенски, банкови такси, застраховки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1832.43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-командировки                                              </w:t>
      </w:r>
      <w:r w:rsidR="00962D71">
        <w:rPr>
          <w:rFonts w:ascii="Times New Roman" w:hAnsi="Times New Roman" w:cs="Times New Roman"/>
          <w:sz w:val="28"/>
          <w:szCs w:val="28"/>
        </w:rPr>
        <w:t xml:space="preserve">    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13.20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-награди за тържества                                    </w:t>
      </w:r>
      <w:r w:rsidR="00962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31.60                                                                                             </w:t>
      </w:r>
      <w:r w:rsidR="001C4DA3" w:rsidRPr="0096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DA3">
        <w:rPr>
          <w:rFonts w:ascii="Times New Roman" w:hAnsi="Times New Roman" w:cs="Times New Roman"/>
          <w:sz w:val="28"/>
          <w:szCs w:val="28"/>
        </w:rPr>
        <w:t xml:space="preserve">-участие на </w:t>
      </w:r>
      <w:r>
        <w:rPr>
          <w:rFonts w:ascii="Times New Roman" w:hAnsi="Times New Roman" w:cs="Times New Roman"/>
          <w:sz w:val="28"/>
          <w:szCs w:val="28"/>
        </w:rPr>
        <w:t xml:space="preserve">ГИФ във </w:t>
      </w:r>
      <w:r w:rsidR="00962D71">
        <w:rPr>
          <w:rFonts w:ascii="Times New Roman" w:hAnsi="Times New Roman" w:cs="Times New Roman"/>
          <w:sz w:val="28"/>
          <w:szCs w:val="28"/>
        </w:rPr>
        <w:t xml:space="preserve"> фестивали и заснемане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71">
        <w:rPr>
          <w:rFonts w:ascii="Times New Roman" w:hAnsi="Times New Roman" w:cs="Times New Roman"/>
          <w:b/>
          <w:sz w:val="28"/>
          <w:szCs w:val="28"/>
        </w:rPr>
        <w:t>219.00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-информационен блок                   </w:t>
      </w:r>
      <w:r w:rsidR="00962D7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59.00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-телефон                                    </w:t>
      </w:r>
      <w:r w:rsidR="00962D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143.28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общо  :                                        </w:t>
      </w:r>
      <w:r w:rsidR="00962D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2D71">
        <w:rPr>
          <w:rFonts w:ascii="Times New Roman" w:hAnsi="Times New Roman" w:cs="Times New Roman"/>
          <w:b/>
          <w:sz w:val="28"/>
          <w:szCs w:val="28"/>
        </w:rPr>
        <w:t xml:space="preserve">25084.58                                                                        </w:t>
      </w:r>
    </w:p>
    <w:p w14:paraId="33A07F52" w14:textId="77777777" w:rsidR="001D7948" w:rsidRPr="00962D71" w:rsidRDefault="00962D71" w:rsidP="00042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1832.43                                                                                                                                                              </w:t>
      </w:r>
      <w:r w:rsidR="00042297">
        <w:rPr>
          <w:rFonts w:ascii="Times New Roman" w:hAnsi="Times New Roman" w:cs="Times New Roman"/>
          <w:sz w:val="28"/>
          <w:szCs w:val="28"/>
        </w:rPr>
        <w:t>4.Крайно салдо  към 3</w:t>
      </w:r>
      <w:r>
        <w:rPr>
          <w:rFonts w:ascii="Times New Roman" w:hAnsi="Times New Roman" w:cs="Times New Roman"/>
          <w:sz w:val="28"/>
          <w:szCs w:val="28"/>
        </w:rPr>
        <w:t xml:space="preserve">1.12.2017г.            </w:t>
      </w:r>
      <w:r w:rsidR="00042297">
        <w:rPr>
          <w:rFonts w:ascii="Times New Roman" w:hAnsi="Times New Roman" w:cs="Times New Roman"/>
          <w:sz w:val="28"/>
          <w:szCs w:val="28"/>
        </w:rPr>
        <w:t xml:space="preserve">  </w:t>
      </w:r>
      <w:r w:rsidR="00042297" w:rsidRPr="00962D71">
        <w:rPr>
          <w:rFonts w:ascii="Times New Roman" w:hAnsi="Times New Roman" w:cs="Times New Roman"/>
          <w:b/>
          <w:sz w:val="28"/>
          <w:szCs w:val="28"/>
        </w:rPr>
        <w:t>2257.28</w:t>
      </w:r>
    </w:p>
    <w:p w14:paraId="2F414415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75DDA48E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52FECE00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1431BDEE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53500477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3FC81B21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7AC588EB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0722879A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52B8C588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157EE127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3F905A7A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1FEBD4D6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3550D967" w14:textId="77777777" w:rsidR="001D7948" w:rsidRPr="00A1387E" w:rsidRDefault="001D7948">
      <w:pPr>
        <w:rPr>
          <w:rFonts w:ascii="Times New Roman" w:hAnsi="Times New Roman" w:cs="Times New Roman"/>
        </w:rPr>
      </w:pPr>
    </w:p>
    <w:p w14:paraId="79B11F14" w14:textId="77777777" w:rsidR="001D7948" w:rsidRDefault="001D7948"/>
    <w:p w14:paraId="1B023A3A" w14:textId="77777777" w:rsidR="001D7948" w:rsidRDefault="001D7948"/>
    <w:p w14:paraId="3F809591" w14:textId="77777777" w:rsidR="001D7948" w:rsidRDefault="001D7948"/>
    <w:p w14:paraId="42F6B4FE" w14:textId="77777777" w:rsidR="001D7948" w:rsidRDefault="001D7948"/>
    <w:p w14:paraId="0D8A3B89" w14:textId="77777777" w:rsidR="001D7948" w:rsidRDefault="001D7948"/>
    <w:p w14:paraId="0B1AA049" w14:textId="77777777" w:rsidR="001D7948" w:rsidRDefault="001D7948"/>
    <w:p w14:paraId="1783B5C3" w14:textId="77777777" w:rsidR="001D7948" w:rsidRDefault="001D7948"/>
    <w:p w14:paraId="32E0B7E2" w14:textId="77777777" w:rsidR="001D7948" w:rsidRDefault="001D7948"/>
    <w:p w14:paraId="71FB1BDC" w14:textId="77777777" w:rsidR="001D7948" w:rsidRDefault="001D7948"/>
    <w:p w14:paraId="4968C10E" w14:textId="77777777" w:rsidR="001D7948" w:rsidRDefault="001D7948"/>
    <w:p w14:paraId="52C312EC" w14:textId="77777777" w:rsidR="001D7948" w:rsidRDefault="001D7948"/>
    <w:sectPr w:rsidR="001D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CD8B" w14:textId="77777777" w:rsidR="00032AED" w:rsidRDefault="00032AED" w:rsidP="009531DD">
      <w:pPr>
        <w:spacing w:after="0" w:line="240" w:lineRule="auto"/>
      </w:pPr>
      <w:r>
        <w:separator/>
      </w:r>
    </w:p>
  </w:endnote>
  <w:endnote w:type="continuationSeparator" w:id="0">
    <w:p w14:paraId="42883E1F" w14:textId="77777777" w:rsidR="00032AED" w:rsidRDefault="00032AED" w:rsidP="0095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C378" w14:textId="77777777" w:rsidR="00032AED" w:rsidRDefault="00032AED" w:rsidP="009531DD">
      <w:pPr>
        <w:spacing w:after="0" w:line="240" w:lineRule="auto"/>
      </w:pPr>
      <w:r>
        <w:separator/>
      </w:r>
    </w:p>
  </w:footnote>
  <w:footnote w:type="continuationSeparator" w:id="0">
    <w:p w14:paraId="71FB1041" w14:textId="77777777" w:rsidR="00032AED" w:rsidRDefault="00032AED" w:rsidP="00953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D8"/>
    <w:rsid w:val="00032AED"/>
    <w:rsid w:val="00042297"/>
    <w:rsid w:val="0006360A"/>
    <w:rsid w:val="000F65D8"/>
    <w:rsid w:val="00115127"/>
    <w:rsid w:val="0012736E"/>
    <w:rsid w:val="00130847"/>
    <w:rsid w:val="00174A2B"/>
    <w:rsid w:val="00184668"/>
    <w:rsid w:val="001C4DA3"/>
    <w:rsid w:val="001D7948"/>
    <w:rsid w:val="0025704E"/>
    <w:rsid w:val="00373C7E"/>
    <w:rsid w:val="00426A30"/>
    <w:rsid w:val="0047016F"/>
    <w:rsid w:val="004D1934"/>
    <w:rsid w:val="004E21A2"/>
    <w:rsid w:val="005579BC"/>
    <w:rsid w:val="00630A2A"/>
    <w:rsid w:val="00690112"/>
    <w:rsid w:val="00700E94"/>
    <w:rsid w:val="00736485"/>
    <w:rsid w:val="0085108F"/>
    <w:rsid w:val="00872484"/>
    <w:rsid w:val="008B01B2"/>
    <w:rsid w:val="008F4962"/>
    <w:rsid w:val="00950793"/>
    <w:rsid w:val="009531DD"/>
    <w:rsid w:val="00962D71"/>
    <w:rsid w:val="009B57C3"/>
    <w:rsid w:val="009C2486"/>
    <w:rsid w:val="00A0661E"/>
    <w:rsid w:val="00A1387E"/>
    <w:rsid w:val="00A3279B"/>
    <w:rsid w:val="00A62A2A"/>
    <w:rsid w:val="00AB46E6"/>
    <w:rsid w:val="00AC1F8B"/>
    <w:rsid w:val="00AD4A17"/>
    <w:rsid w:val="00AE2D3B"/>
    <w:rsid w:val="00BA179E"/>
    <w:rsid w:val="00BF4695"/>
    <w:rsid w:val="00C75790"/>
    <w:rsid w:val="00C81782"/>
    <w:rsid w:val="00CA58F1"/>
    <w:rsid w:val="00CC7E70"/>
    <w:rsid w:val="00D51F6F"/>
    <w:rsid w:val="00DA10C7"/>
    <w:rsid w:val="00E7007B"/>
    <w:rsid w:val="00EC498B"/>
    <w:rsid w:val="00EC58AC"/>
    <w:rsid w:val="00EF5EAB"/>
    <w:rsid w:val="00F95937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0630"/>
  <w15:chartTrackingRefBased/>
  <w15:docId w15:val="{A1351D02-7D5C-4299-8C13-7CB5F728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531DD"/>
  </w:style>
  <w:style w:type="paragraph" w:styleId="a5">
    <w:name w:val="footer"/>
    <w:basedOn w:val="a"/>
    <w:link w:val="a6"/>
    <w:uiPriority w:val="99"/>
    <w:unhideWhenUsed/>
    <w:rsid w:val="00953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531DD"/>
  </w:style>
  <w:style w:type="paragraph" w:styleId="a7">
    <w:name w:val="Balloon Text"/>
    <w:basedOn w:val="a"/>
    <w:link w:val="a8"/>
    <w:uiPriority w:val="99"/>
    <w:semiHidden/>
    <w:unhideWhenUsed/>
    <w:rsid w:val="008B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B01B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4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BF1D-6C5B-4E7B-B686-1C6EC6F0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Nikola Tsatsarov</cp:lastModifiedBy>
  <cp:revision>2</cp:revision>
  <cp:lastPrinted>2022-12-08T12:23:00Z</cp:lastPrinted>
  <dcterms:created xsi:type="dcterms:W3CDTF">2023-03-26T16:14:00Z</dcterms:created>
  <dcterms:modified xsi:type="dcterms:W3CDTF">2023-03-26T16:14:00Z</dcterms:modified>
</cp:coreProperties>
</file>